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DD8" w:rsidRDefault="00175DD8" w:rsidP="00175DD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Alabd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Almansoori</w:t>
      </w:r>
      <w:proofErr w:type="spellEnd"/>
    </w:p>
    <w:p w:rsidR="00175DD8" w:rsidRDefault="00175DD8" w:rsidP="00175DD8">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ESL 220-2</w:t>
      </w:r>
      <w:r>
        <w:rPr>
          <w:rFonts w:ascii="Times New Roman" w:hAnsi="Times New Roman" w:cs="Times New Roman"/>
          <w:sz w:val="24"/>
          <w:szCs w:val="24"/>
        </w:rPr>
        <w:tab/>
      </w:r>
    </w:p>
    <w:p w:rsidR="00175DD8" w:rsidRDefault="00175DD8" w:rsidP="00175DD8">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Leah Keys Stahl</w:t>
      </w:r>
      <w:r>
        <w:rPr>
          <w:rFonts w:ascii="Times New Roman" w:hAnsi="Times New Roman" w:cs="Times New Roman"/>
          <w:sz w:val="24"/>
          <w:szCs w:val="24"/>
        </w:rPr>
        <w:tab/>
      </w:r>
    </w:p>
    <w:p w:rsidR="00175DD8" w:rsidRDefault="00175DD8" w:rsidP="00175DD8">
      <w:pPr>
        <w:spacing w:after="0" w:line="240" w:lineRule="auto"/>
        <w:rPr>
          <w:rFonts w:ascii="Times New Roman" w:hAnsi="Times New Roman" w:cs="Times New Roman"/>
          <w:sz w:val="24"/>
          <w:szCs w:val="24"/>
          <w:lang w:eastAsia="ko-KR"/>
        </w:rPr>
      </w:pPr>
      <w:r>
        <w:rPr>
          <w:rFonts w:ascii="Times New Roman" w:hAnsi="Times New Roman" w:cs="Times New Roman" w:hint="eastAsia"/>
          <w:sz w:val="24"/>
          <w:szCs w:val="24"/>
          <w:lang w:eastAsia="ko-KR"/>
        </w:rPr>
        <w:t xml:space="preserve">Photo Captioning Essay, Draft 1 </w:t>
      </w:r>
    </w:p>
    <w:p w:rsidR="00175DD8" w:rsidRDefault="00175DD8" w:rsidP="00175DD8">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J</w:t>
      </w:r>
      <w:r>
        <w:rPr>
          <w:rFonts w:ascii="Times New Roman" w:hAnsi="Times New Roman" w:cs="Times New Roman" w:hint="eastAsia"/>
          <w:sz w:val="24"/>
          <w:szCs w:val="24"/>
          <w:lang w:eastAsia="ko-KR"/>
        </w:rPr>
        <w:t>uly</w:t>
      </w:r>
      <w:r>
        <w:rPr>
          <w:rFonts w:ascii="Times New Roman" w:hAnsi="Times New Roman" w:cs="Times New Roman"/>
          <w:sz w:val="24"/>
          <w:szCs w:val="24"/>
          <w:lang w:eastAsia="ko-KR"/>
        </w:rPr>
        <w:t xml:space="preserve"> 17,</w:t>
      </w:r>
      <w:r>
        <w:rPr>
          <w:rFonts w:ascii="Times New Roman" w:hAnsi="Times New Roman" w:cs="Times New Roman"/>
          <w:sz w:val="24"/>
          <w:szCs w:val="24"/>
        </w:rPr>
        <w:t xml:space="preserve"> 2011 </w:t>
      </w:r>
    </w:p>
    <w:p w:rsidR="00F37DF6" w:rsidRDefault="00F37DF6"/>
    <w:p w:rsidR="00C2138D" w:rsidRDefault="00F37DF6">
      <w:r>
        <w:rPr>
          <w:noProof/>
        </w:rPr>
        <w:drawing>
          <wp:inline distT="0" distB="0" distL="0" distR="0">
            <wp:extent cx="4762500" cy="2733675"/>
            <wp:effectExtent l="19050" t="0" r="0" b="0"/>
            <wp:docPr id="2" name="Picture 1" descr="http://forum.alrams.net/attachment.php?attachmentid=750&amp;thumb=1&amp;d=1204403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um.alrams.net/attachment.php?attachmentid=750&amp;thumb=1&amp;d=1204403494"/>
                    <pic:cNvPicPr>
                      <a:picLocks noChangeAspect="1" noChangeArrowheads="1"/>
                    </pic:cNvPicPr>
                  </pic:nvPicPr>
                  <pic:blipFill>
                    <a:blip r:embed="rId4" cstate="print"/>
                    <a:srcRect/>
                    <a:stretch>
                      <a:fillRect/>
                    </a:stretch>
                  </pic:blipFill>
                  <pic:spPr bwMode="auto">
                    <a:xfrm>
                      <a:off x="0" y="0"/>
                      <a:ext cx="4762500" cy="2733675"/>
                    </a:xfrm>
                    <a:prstGeom prst="rect">
                      <a:avLst/>
                    </a:prstGeom>
                    <a:noFill/>
                    <a:ln w="9525">
                      <a:noFill/>
                      <a:miter lim="800000"/>
                      <a:headEnd/>
                      <a:tailEnd/>
                    </a:ln>
                  </pic:spPr>
                </pic:pic>
              </a:graphicData>
            </a:graphic>
          </wp:inline>
        </w:drawing>
      </w:r>
    </w:p>
    <w:p w:rsidR="00C2138D" w:rsidRDefault="00C2138D" w:rsidP="00C2138D">
      <w:pPr>
        <w:jc w:val="center"/>
      </w:pPr>
      <w:r>
        <w:t>Do female have the right to study in UAE</w:t>
      </w:r>
    </w:p>
    <w:p w:rsidR="00C2138D" w:rsidRDefault="00C2138D" w:rsidP="00DC64AF">
      <w:pPr>
        <w:spacing w:line="480" w:lineRule="auto"/>
        <w:jc w:val="center"/>
      </w:pPr>
    </w:p>
    <w:p w:rsidR="00C2138D" w:rsidRDefault="00C2138D" w:rsidP="00A42480">
      <w:pPr>
        <w:spacing w:line="480" w:lineRule="auto"/>
      </w:pPr>
      <w:r>
        <w:t>Some people from all the world think that in my country, UAE female</w:t>
      </w:r>
      <w:r w:rsidR="00F84073">
        <w:t>s</w:t>
      </w:r>
      <w:r>
        <w:t xml:space="preserve"> are not allow to study, work, they just stay at home and do nothing. For example, in Afghanistan female don’t study, work because their culture doesn’t allow for female to do things. But in my country, there are no rules from my culture or my religion that prevent female to study or work. </w:t>
      </w:r>
      <w:r w:rsidR="00F84073">
        <w:t>In UAE, female are honored, the government provided for females schools, universities, works and scholarships for study abroad.  The government also provided private and public schools for them. So female have the right to choose which school they want to study in.</w:t>
      </w:r>
      <w:r w:rsidR="00DC64AF">
        <w:t xml:space="preserve"> furthermore, the government provided activities for females in schools such as how to build your own home by yourself  which help students to build themselves, and sports. </w:t>
      </w:r>
      <w:r>
        <w:t xml:space="preserve">Moreover, female have the right for their education which I mean that they have the right to vote </w:t>
      </w:r>
      <w:r w:rsidR="006951CE">
        <w:t>for</w:t>
      </w:r>
      <w:r>
        <w:t xml:space="preserve"> </w:t>
      </w:r>
      <w:r w:rsidR="006951CE">
        <w:t xml:space="preserve">the </w:t>
      </w:r>
      <w:r>
        <w:t xml:space="preserve">education and even change it as they like. </w:t>
      </w:r>
      <w:r w:rsidR="00DC64AF">
        <w:t xml:space="preserve"> For example, in every year females do survey </w:t>
      </w:r>
      <w:r w:rsidR="006951CE">
        <w:t xml:space="preserve">to evaluate teachers, </w:t>
      </w:r>
      <w:r w:rsidR="006951CE">
        <w:lastRenderedPageBreak/>
        <w:t xml:space="preserve">schools, and even activites. </w:t>
      </w:r>
      <w:r w:rsidR="00DC64AF">
        <w:t xml:space="preserve">And </w:t>
      </w:r>
      <w:r w:rsidR="006951CE">
        <w:t xml:space="preserve">also, the government built website for females to help them to solve any problems such as helping females on their studies. And even, females could send complains about education on the government website. </w:t>
      </w:r>
      <w:r w:rsidR="00EF6435">
        <w:t xml:space="preserve">Similarly, the </w:t>
      </w:r>
      <w:r w:rsidR="006951CE">
        <w:t xml:space="preserve">universities that </w:t>
      </w:r>
      <w:r w:rsidR="00EF6435">
        <w:t xml:space="preserve">are </w:t>
      </w:r>
      <w:r w:rsidR="006951CE">
        <w:t xml:space="preserve">inside </w:t>
      </w:r>
      <w:r w:rsidR="00EF6435">
        <w:t>UAE,</w:t>
      </w:r>
      <w:r w:rsidR="006951CE">
        <w:t xml:space="preserve"> female have the right </w:t>
      </w:r>
      <w:r w:rsidR="00EF6435">
        <w:t>to study in any universities, but with enough degree that allow them to continue their studies. Also, females have free transportations. They</w:t>
      </w:r>
      <w:r w:rsidR="006951CE">
        <w:t xml:space="preserve"> can call the driver in any time to help them to go on their </w:t>
      </w:r>
      <w:r w:rsidR="00EF6435">
        <w:t>business,</w:t>
      </w:r>
      <w:r w:rsidR="006951CE">
        <w:t xml:space="preserve"> but the business must </w:t>
      </w:r>
      <w:r w:rsidR="00EF6435">
        <w:t xml:space="preserve">relate to education. </w:t>
      </w:r>
      <w:r w:rsidR="006951CE">
        <w:t xml:space="preserve"> </w:t>
      </w:r>
      <w:r w:rsidR="00EF6435">
        <w:t xml:space="preserve">And even they have free salary that government provides. Also, government provides places for females who study far away from their homes and the places are free. After that, </w:t>
      </w:r>
      <w:r w:rsidR="00A42480">
        <w:t>when females</w:t>
      </w:r>
      <w:r w:rsidR="00EF6435">
        <w:t xml:space="preserve"> graduate from any universit</w:t>
      </w:r>
      <w:r w:rsidR="00A42480">
        <w:t xml:space="preserve">y, the government search for them works that they want and let them work, or if females want to study abroad to get bachelor degree or master degree, the government will send them and give them special offers such as big salary, free ticket every year and free books for university every semester.  As a result, females in UAE are honored, respectful and </w:t>
      </w:r>
      <w:r w:rsidR="00F37DF6">
        <w:t xml:space="preserve">supported by government and the people. </w:t>
      </w:r>
    </w:p>
    <w:sectPr w:rsidR="00C2138D" w:rsidSect="007465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2F5E"/>
    <w:rsid w:val="00175DD8"/>
    <w:rsid w:val="00672F5E"/>
    <w:rsid w:val="006951CE"/>
    <w:rsid w:val="00746582"/>
    <w:rsid w:val="009E39D1"/>
    <w:rsid w:val="00A42480"/>
    <w:rsid w:val="00C2138D"/>
    <w:rsid w:val="00DC64AF"/>
    <w:rsid w:val="00EF6435"/>
    <w:rsid w:val="00F37DF6"/>
    <w:rsid w:val="00F840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5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F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2</cp:revision>
  <dcterms:created xsi:type="dcterms:W3CDTF">2011-07-17T14:59:00Z</dcterms:created>
  <dcterms:modified xsi:type="dcterms:W3CDTF">2011-07-17T16:29:00Z</dcterms:modified>
</cp:coreProperties>
</file>